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A88C6" w14:textId="77777777" w:rsidR="00E078D7" w:rsidRPr="008F2576" w:rsidRDefault="006D7B0B" w:rsidP="006D7B0B">
      <w:pPr>
        <w:pStyle w:val="Header"/>
        <w:rPr>
          <w:rFonts w:ascii="Arial" w:hAnsi="Arial" w:cs="Arial"/>
          <w:b/>
          <w:bCs/>
          <w:sz w:val="24"/>
        </w:rPr>
      </w:pPr>
      <w:r>
        <w:rPr>
          <w:rFonts w:ascii="Arial" w:hAnsi="Arial" w:cs="Arial"/>
          <w:noProof/>
          <w:lang w:val="en-GB" w:eastAsia="en-GB"/>
        </w:rPr>
        <w:drawing>
          <wp:anchor distT="0" distB="0" distL="114300" distR="114300" simplePos="0" relativeHeight="251658240" behindDoc="0" locked="0" layoutInCell="1" allowOverlap="1" wp14:anchorId="4739A100" wp14:editId="08E259EA">
            <wp:simplePos x="0" y="0"/>
            <wp:positionH relativeFrom="margin">
              <wp:posOffset>-352425</wp:posOffset>
            </wp:positionH>
            <wp:positionV relativeFrom="margin">
              <wp:posOffset>-9525</wp:posOffset>
            </wp:positionV>
            <wp:extent cx="609600" cy="457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O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9600" cy="4572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lang w:val="en-GB" w:eastAsia="en-GB"/>
        </w:rPr>
        <w:drawing>
          <wp:anchor distT="0" distB="0" distL="114300" distR="114300" simplePos="0" relativeHeight="251657216" behindDoc="0" locked="0" layoutInCell="1" allowOverlap="1" wp14:anchorId="6EA02279" wp14:editId="10576C34">
            <wp:simplePos x="0" y="0"/>
            <wp:positionH relativeFrom="margin">
              <wp:posOffset>5810250</wp:posOffset>
            </wp:positionH>
            <wp:positionV relativeFrom="margin">
              <wp:posOffset>-7620</wp:posOffset>
            </wp:positionV>
            <wp:extent cx="600075" cy="4495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O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449580"/>
                    </a:xfrm>
                    <a:prstGeom prst="rect">
                      <a:avLst/>
                    </a:prstGeom>
                  </pic:spPr>
                </pic:pic>
              </a:graphicData>
            </a:graphic>
            <wp14:sizeRelH relativeFrom="margin">
              <wp14:pctWidth>0</wp14:pctWidth>
            </wp14:sizeRelH>
            <wp14:sizeRelV relativeFrom="margin">
              <wp14:pctHeight>0</wp14:pctHeight>
            </wp14:sizeRelV>
          </wp:anchor>
        </w:drawing>
      </w:r>
      <w:r w:rsidR="00BA368B" w:rsidRPr="008F2576">
        <w:rPr>
          <w:rFonts w:ascii="Arial" w:hAnsi="Arial" w:cs="Arial"/>
        </w:rPr>
        <w:t xml:space="preserve">    </w:t>
      </w:r>
    </w:p>
    <w:p w14:paraId="044DC3BD" w14:textId="77777777" w:rsidR="00E078D7" w:rsidRPr="008F2576" w:rsidRDefault="00E078D7" w:rsidP="00E078D7">
      <w:pPr>
        <w:rPr>
          <w:rFonts w:ascii="Arial" w:hAnsi="Arial" w:cs="Arial"/>
        </w:rPr>
      </w:pPr>
    </w:p>
    <w:tbl>
      <w:tblPr>
        <w:tblW w:w="10620" w:type="dxa"/>
        <w:tblInd w:w="-4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0620"/>
      </w:tblGrid>
      <w:tr w:rsidR="00E078D7" w:rsidRPr="008F2576" w14:paraId="489806B2" w14:textId="77777777" w:rsidTr="00DE0417">
        <w:tc>
          <w:tcPr>
            <w:tcW w:w="10620" w:type="dxa"/>
            <w:tcBorders>
              <w:top w:val="double" w:sz="7" w:space="0" w:color="000000"/>
              <w:left w:val="double" w:sz="7" w:space="0" w:color="000000"/>
              <w:bottom w:val="single" w:sz="7" w:space="0" w:color="000000"/>
              <w:right w:val="double" w:sz="7" w:space="0" w:color="000000"/>
            </w:tcBorders>
          </w:tcPr>
          <w:p w14:paraId="365AD8CA" w14:textId="77777777" w:rsidR="006D7B0B" w:rsidRDefault="006D7B0B" w:rsidP="006D7B0B">
            <w:pPr>
              <w:tabs>
                <w:tab w:val="center" w:pos="4903"/>
              </w:tabs>
              <w:jc w:val="center"/>
              <w:rPr>
                <w:rFonts w:ascii="Arial" w:hAnsi="Arial" w:cs="Arial"/>
                <w:b/>
                <w:bCs/>
                <w:lang w:val="en-GB"/>
              </w:rPr>
            </w:pPr>
            <w:r w:rsidRPr="006D7B0B">
              <w:rPr>
                <w:rFonts w:ascii="Arial" w:hAnsi="Arial" w:cs="Arial"/>
                <w:b/>
                <w:bCs/>
                <w:sz w:val="28"/>
                <w:lang w:val="en-GB"/>
              </w:rPr>
              <w:t>LIFE CONCERN ORGANISATION</w:t>
            </w:r>
          </w:p>
          <w:p w14:paraId="563BA0E3" w14:textId="77777777" w:rsidR="00E078D7" w:rsidRPr="008F2576" w:rsidRDefault="006D7B0B" w:rsidP="006D7B0B">
            <w:pPr>
              <w:tabs>
                <w:tab w:val="center" w:pos="4903"/>
              </w:tabs>
              <w:jc w:val="center"/>
              <w:rPr>
                <w:rFonts w:ascii="Arial" w:hAnsi="Arial" w:cs="Arial"/>
                <w:b/>
                <w:bCs/>
                <w:lang w:val="en-GB"/>
              </w:rPr>
            </w:pPr>
            <w:r>
              <w:rPr>
                <w:rFonts w:ascii="Arial" w:hAnsi="Arial" w:cs="Arial"/>
                <w:b/>
                <w:bCs/>
                <w:lang w:val="en-GB"/>
              </w:rPr>
              <w:t>FIELD ACTIVITY</w:t>
            </w:r>
            <w:r w:rsidR="006A4D49" w:rsidRPr="008F2576">
              <w:rPr>
                <w:rFonts w:ascii="Arial" w:hAnsi="Arial" w:cs="Arial"/>
                <w:b/>
                <w:bCs/>
                <w:lang w:val="en-GB"/>
              </w:rPr>
              <w:t xml:space="preserve"> REPORT</w:t>
            </w:r>
          </w:p>
        </w:tc>
      </w:tr>
      <w:tr w:rsidR="00E078D7" w:rsidRPr="004836EA" w14:paraId="337F39D6" w14:textId="77777777" w:rsidTr="00DE0417">
        <w:tc>
          <w:tcPr>
            <w:tcW w:w="10620" w:type="dxa"/>
            <w:tcBorders>
              <w:top w:val="single" w:sz="7" w:space="0" w:color="000000"/>
              <w:left w:val="double" w:sz="7" w:space="0" w:color="000000"/>
              <w:bottom w:val="single" w:sz="7" w:space="0" w:color="000000"/>
              <w:right w:val="double" w:sz="7" w:space="0" w:color="000000"/>
            </w:tcBorders>
          </w:tcPr>
          <w:p w14:paraId="0B45B987" w14:textId="0E1B5762" w:rsidR="00E078D7" w:rsidRPr="004836EA" w:rsidRDefault="00E078D7" w:rsidP="003E1065">
            <w:pPr>
              <w:rPr>
                <w:rFonts w:ascii="Times New Roman" w:hAnsi="Times New Roman" w:cs="Times New Roman"/>
              </w:rPr>
            </w:pPr>
            <w:r w:rsidRPr="004836EA">
              <w:rPr>
                <w:rFonts w:ascii="Times New Roman" w:hAnsi="Times New Roman" w:cs="Times New Roman"/>
                <w:b/>
                <w:bCs/>
                <w:lang w:val="en-GB"/>
              </w:rPr>
              <w:t>PLACE</w:t>
            </w:r>
            <w:r w:rsidR="006A4D49" w:rsidRPr="004836EA">
              <w:rPr>
                <w:rFonts w:ascii="Times New Roman" w:hAnsi="Times New Roman" w:cs="Times New Roman"/>
                <w:b/>
                <w:bCs/>
                <w:lang w:val="en-GB"/>
              </w:rPr>
              <w:t xml:space="preserve"> OF THE ACTIVITY</w:t>
            </w:r>
            <w:r w:rsidR="006A4D49" w:rsidRPr="004836EA">
              <w:rPr>
                <w:rFonts w:ascii="Times New Roman" w:hAnsi="Times New Roman" w:cs="Times New Roman"/>
                <w:bCs/>
                <w:lang w:val="en-GB"/>
              </w:rPr>
              <w:t>:</w:t>
            </w:r>
            <w:r w:rsidR="008F2576" w:rsidRPr="004836EA">
              <w:rPr>
                <w:rFonts w:ascii="Times New Roman" w:hAnsi="Times New Roman" w:cs="Times New Roman"/>
                <w:bCs/>
                <w:lang w:val="en-GB"/>
              </w:rPr>
              <w:t xml:space="preserve"> </w:t>
            </w:r>
            <w:r w:rsidR="00254688" w:rsidRPr="004836EA">
              <w:rPr>
                <w:rFonts w:ascii="Times New Roman" w:hAnsi="Times New Roman" w:cs="Times New Roman"/>
                <w:bCs/>
                <w:lang w:val="en-GB"/>
              </w:rPr>
              <w:t xml:space="preserve">Review Meeting- </w:t>
            </w:r>
            <w:proofErr w:type="spellStart"/>
            <w:r w:rsidR="00254688" w:rsidRPr="004836EA">
              <w:rPr>
                <w:rFonts w:ascii="Times New Roman" w:hAnsi="Times New Roman" w:cs="Times New Roman"/>
                <w:bCs/>
                <w:lang w:val="en-GB"/>
              </w:rPr>
              <w:t>Mhuju</w:t>
            </w:r>
            <w:proofErr w:type="spellEnd"/>
            <w:r w:rsidR="008F2576" w:rsidRPr="004836EA">
              <w:rPr>
                <w:rFonts w:ascii="Times New Roman" w:hAnsi="Times New Roman" w:cs="Times New Roman"/>
                <w:bCs/>
                <w:lang w:val="en-GB"/>
              </w:rPr>
              <w:t xml:space="preserve">                         </w:t>
            </w:r>
            <w:r w:rsidR="003E1065" w:rsidRPr="004836EA">
              <w:rPr>
                <w:rFonts w:ascii="Times New Roman" w:hAnsi="Times New Roman" w:cs="Times New Roman"/>
                <w:bCs/>
                <w:lang w:val="en-GB"/>
              </w:rPr>
              <w:t xml:space="preserve">                       </w:t>
            </w:r>
            <w:r w:rsidR="008F2576" w:rsidRPr="004836EA">
              <w:rPr>
                <w:rFonts w:ascii="Times New Roman" w:hAnsi="Times New Roman" w:cs="Times New Roman"/>
                <w:bCs/>
                <w:lang w:val="en-GB"/>
              </w:rPr>
              <w:t xml:space="preserve"> </w:t>
            </w:r>
            <w:r w:rsidRPr="004836EA">
              <w:rPr>
                <w:rFonts w:ascii="Times New Roman" w:hAnsi="Times New Roman" w:cs="Times New Roman"/>
                <w:b/>
                <w:bCs/>
                <w:lang w:val="en-GB"/>
              </w:rPr>
              <w:t>DAT</w:t>
            </w:r>
            <w:r w:rsidR="006A4D49" w:rsidRPr="004836EA">
              <w:rPr>
                <w:rFonts w:ascii="Times New Roman" w:hAnsi="Times New Roman" w:cs="Times New Roman"/>
                <w:b/>
                <w:bCs/>
                <w:lang w:val="en-GB"/>
              </w:rPr>
              <w:t>E</w:t>
            </w:r>
            <w:r w:rsidR="00254688" w:rsidRPr="004836EA">
              <w:rPr>
                <w:rFonts w:ascii="Times New Roman" w:hAnsi="Times New Roman" w:cs="Times New Roman"/>
                <w:bCs/>
                <w:lang w:val="en-GB"/>
              </w:rPr>
              <w:t>: 15</w:t>
            </w:r>
            <w:r w:rsidR="00254688" w:rsidRPr="004836EA">
              <w:rPr>
                <w:rFonts w:ascii="Times New Roman" w:hAnsi="Times New Roman" w:cs="Times New Roman"/>
              </w:rPr>
              <w:t>/07</w:t>
            </w:r>
            <w:r w:rsidR="003E1065" w:rsidRPr="004836EA">
              <w:rPr>
                <w:rFonts w:ascii="Times New Roman" w:hAnsi="Times New Roman" w:cs="Times New Roman"/>
              </w:rPr>
              <w:t>/2021</w:t>
            </w:r>
          </w:p>
          <w:p w14:paraId="0CEB21E0" w14:textId="77777777" w:rsidR="00E078D7" w:rsidRPr="004836EA" w:rsidRDefault="00E078D7" w:rsidP="00DE0417">
            <w:pPr>
              <w:tabs>
                <w:tab w:val="left" w:pos="-1440"/>
              </w:tabs>
              <w:spacing w:after="58"/>
              <w:jc w:val="both"/>
              <w:rPr>
                <w:rFonts w:ascii="Times New Roman" w:hAnsi="Times New Roman" w:cs="Times New Roman"/>
                <w:lang w:val="en-GB"/>
              </w:rPr>
            </w:pPr>
          </w:p>
        </w:tc>
      </w:tr>
      <w:tr w:rsidR="00E078D7" w:rsidRPr="004836EA" w14:paraId="57F60CD6" w14:textId="77777777" w:rsidTr="00DE0417">
        <w:tc>
          <w:tcPr>
            <w:tcW w:w="10620" w:type="dxa"/>
            <w:tcBorders>
              <w:top w:val="single" w:sz="7" w:space="0" w:color="000000"/>
              <w:left w:val="double" w:sz="7" w:space="0" w:color="000000"/>
              <w:bottom w:val="single" w:sz="7" w:space="0" w:color="000000"/>
              <w:right w:val="double" w:sz="7" w:space="0" w:color="000000"/>
            </w:tcBorders>
          </w:tcPr>
          <w:p w14:paraId="581322E0" w14:textId="77777777" w:rsidR="004A7521" w:rsidRPr="004836EA" w:rsidRDefault="006A4D49" w:rsidP="00DE0417">
            <w:pPr>
              <w:jc w:val="both"/>
              <w:rPr>
                <w:rFonts w:ascii="Times New Roman" w:hAnsi="Times New Roman" w:cs="Times New Roman"/>
                <w:b/>
                <w:bCs/>
                <w:lang w:val="en-GB"/>
              </w:rPr>
            </w:pPr>
            <w:r w:rsidRPr="004836EA">
              <w:rPr>
                <w:rFonts w:ascii="Times New Roman" w:hAnsi="Times New Roman" w:cs="Times New Roman"/>
                <w:b/>
                <w:bCs/>
                <w:lang w:val="en-GB"/>
              </w:rPr>
              <w:t>A]</w:t>
            </w:r>
            <w:r w:rsidR="00E078D7" w:rsidRPr="004836EA">
              <w:rPr>
                <w:rFonts w:ascii="Times New Roman" w:hAnsi="Times New Roman" w:cs="Times New Roman"/>
                <w:b/>
                <w:bCs/>
                <w:lang w:val="en-GB"/>
              </w:rPr>
              <w:t xml:space="preserve"> OBJECTIVES:</w:t>
            </w:r>
          </w:p>
          <w:p w14:paraId="4460CAEA" w14:textId="75D5EA75" w:rsidR="00D10994" w:rsidRPr="004836EA" w:rsidRDefault="00D10994" w:rsidP="00D10994">
            <w:pPr>
              <w:numPr>
                <w:ilvl w:val="0"/>
                <w:numId w:val="16"/>
              </w:numPr>
              <w:rPr>
                <w:rFonts w:ascii="Times New Roman" w:hAnsi="Times New Roman" w:cs="Times New Roman"/>
                <w:bCs/>
                <w:lang w:val="en-GB"/>
              </w:rPr>
            </w:pPr>
            <w:r w:rsidRPr="004836EA">
              <w:rPr>
                <w:rFonts w:ascii="Times New Roman" w:hAnsi="Times New Roman" w:cs="Times New Roman"/>
                <w:bCs/>
                <w:lang w:val="en-GB"/>
              </w:rPr>
              <w:t xml:space="preserve">Conducted </w:t>
            </w:r>
            <w:r w:rsidR="00B53176" w:rsidRPr="004836EA">
              <w:rPr>
                <w:rFonts w:ascii="Times New Roman" w:hAnsi="Times New Roman" w:cs="Times New Roman"/>
                <w:bCs/>
                <w:lang w:val="en-GB"/>
              </w:rPr>
              <w:t>a project review meeting</w:t>
            </w:r>
            <w:r w:rsidRPr="004836EA">
              <w:rPr>
                <w:rFonts w:ascii="Times New Roman" w:hAnsi="Times New Roman" w:cs="Times New Roman"/>
                <w:bCs/>
                <w:lang w:val="en-GB"/>
              </w:rPr>
              <w:t xml:space="preserve"> </w:t>
            </w:r>
            <w:r w:rsidR="00364DAA" w:rsidRPr="004836EA">
              <w:rPr>
                <w:rFonts w:ascii="Times New Roman" w:hAnsi="Times New Roman" w:cs="Times New Roman"/>
                <w:bCs/>
                <w:lang w:val="en-GB"/>
              </w:rPr>
              <w:t xml:space="preserve">in </w:t>
            </w:r>
            <w:proofErr w:type="spellStart"/>
            <w:r w:rsidR="00364DAA" w:rsidRPr="004836EA">
              <w:rPr>
                <w:rFonts w:ascii="Times New Roman" w:hAnsi="Times New Roman" w:cs="Times New Roman"/>
                <w:bCs/>
                <w:lang w:val="en-GB"/>
              </w:rPr>
              <w:t>Mhuju</w:t>
            </w:r>
            <w:proofErr w:type="spellEnd"/>
            <w:r w:rsidR="00364DAA" w:rsidRPr="004836EA">
              <w:rPr>
                <w:rFonts w:ascii="Times New Roman" w:hAnsi="Times New Roman" w:cs="Times New Roman"/>
                <w:bCs/>
                <w:lang w:val="en-GB"/>
              </w:rPr>
              <w:t xml:space="preserve"> </w:t>
            </w:r>
            <w:r w:rsidRPr="004836EA">
              <w:rPr>
                <w:rFonts w:ascii="Times New Roman" w:hAnsi="Times New Roman" w:cs="Times New Roman"/>
                <w:bCs/>
                <w:lang w:val="en-GB"/>
              </w:rPr>
              <w:t xml:space="preserve">HCACs, ADC, DHMT and AGYWs in </w:t>
            </w:r>
            <w:r w:rsidR="00B53176" w:rsidRPr="004836EA">
              <w:rPr>
                <w:rFonts w:ascii="Times New Roman" w:hAnsi="Times New Roman" w:cs="Times New Roman"/>
                <w:bCs/>
                <w:lang w:val="en-GB"/>
              </w:rPr>
              <w:t>order to</w:t>
            </w:r>
            <w:r w:rsidRPr="004836EA">
              <w:rPr>
                <w:rFonts w:ascii="Times New Roman" w:hAnsi="Times New Roman" w:cs="Times New Roman"/>
                <w:bCs/>
                <w:lang w:val="en-GB"/>
              </w:rPr>
              <w:t xml:space="preserve"> share project progress, successes, challenges encountered, and discuss possible solution to address challenges.</w:t>
            </w:r>
          </w:p>
          <w:p w14:paraId="60E44F29" w14:textId="4F512CA4" w:rsidR="0050621C" w:rsidRPr="004836EA" w:rsidRDefault="0050621C" w:rsidP="00123679">
            <w:pPr>
              <w:jc w:val="both"/>
              <w:rPr>
                <w:rFonts w:ascii="Times New Roman" w:hAnsi="Times New Roman" w:cs="Times New Roman"/>
                <w:bCs/>
                <w:lang w:val="en-GB"/>
              </w:rPr>
            </w:pPr>
          </w:p>
          <w:p w14:paraId="31BDC331" w14:textId="77777777" w:rsidR="0050621C" w:rsidRPr="004836EA" w:rsidRDefault="0050621C" w:rsidP="00E67BB7">
            <w:pPr>
              <w:jc w:val="both"/>
              <w:rPr>
                <w:rFonts w:ascii="Times New Roman" w:hAnsi="Times New Roman" w:cs="Times New Roman"/>
                <w:lang w:val="en-GB"/>
              </w:rPr>
            </w:pPr>
          </w:p>
        </w:tc>
      </w:tr>
      <w:tr w:rsidR="00E078D7" w:rsidRPr="004836EA" w14:paraId="6C82A773" w14:textId="77777777" w:rsidTr="00DE0417">
        <w:tc>
          <w:tcPr>
            <w:tcW w:w="10620" w:type="dxa"/>
            <w:tcBorders>
              <w:top w:val="single" w:sz="7" w:space="0" w:color="000000"/>
              <w:left w:val="double" w:sz="7" w:space="0" w:color="000000"/>
              <w:bottom w:val="single" w:sz="7" w:space="0" w:color="000000"/>
              <w:right w:val="double" w:sz="7" w:space="0" w:color="000000"/>
            </w:tcBorders>
          </w:tcPr>
          <w:p w14:paraId="4ED13CB2" w14:textId="77777777" w:rsidR="004836EA" w:rsidRPr="004836EA" w:rsidRDefault="004836EA" w:rsidP="004836EA">
            <w:pPr>
              <w:pStyle w:val="ListParagraph"/>
              <w:numPr>
                <w:ilvl w:val="0"/>
                <w:numId w:val="17"/>
              </w:numPr>
              <w:spacing w:after="0" w:line="240" w:lineRule="auto"/>
              <w:contextualSpacing w:val="0"/>
              <w:jc w:val="both"/>
              <w:rPr>
                <w:rFonts w:ascii="Times New Roman" w:hAnsi="Times New Roman" w:cs="Times New Roman"/>
                <w:bCs/>
                <w:iCs/>
              </w:rPr>
            </w:pPr>
            <w:r w:rsidRPr="004836EA">
              <w:rPr>
                <w:rFonts w:ascii="Times New Roman" w:hAnsi="Times New Roman" w:cs="Times New Roman"/>
              </w:rPr>
              <w:t xml:space="preserve">The meetings aimed at sharing of project impacts, success, lessons, challenges which were generated during implementation period. These meetings involved LICO’s project team, AGYW Champions and community structures like HCMC, ADC and DHMT. The project has received positive support from ADC and DHMT. </w:t>
            </w:r>
          </w:p>
          <w:p w14:paraId="4C125BB8" w14:textId="77777777" w:rsidR="004836EA" w:rsidRPr="004836EA" w:rsidRDefault="004836EA" w:rsidP="004836EA">
            <w:pPr>
              <w:pStyle w:val="ListParagraph"/>
              <w:jc w:val="both"/>
              <w:rPr>
                <w:rFonts w:ascii="Times New Roman" w:hAnsi="Times New Roman" w:cs="Times New Roman"/>
                <w:bCs/>
                <w:iCs/>
              </w:rPr>
            </w:pPr>
          </w:p>
          <w:p w14:paraId="0866D83F" w14:textId="4126B205" w:rsidR="006D7B0B" w:rsidRPr="004836EA" w:rsidRDefault="004836EA" w:rsidP="00136CF5">
            <w:pPr>
              <w:pStyle w:val="ListParagraph"/>
              <w:jc w:val="both"/>
              <w:rPr>
                <w:rFonts w:ascii="Times New Roman" w:hAnsi="Times New Roman" w:cs="Times New Roman"/>
                <w:bCs/>
                <w:lang w:val="en-GB"/>
              </w:rPr>
            </w:pPr>
            <w:r w:rsidRPr="004836EA">
              <w:rPr>
                <w:rFonts w:ascii="Times New Roman" w:hAnsi="Times New Roman" w:cs="Times New Roman"/>
              </w:rPr>
              <w:t>One of the outstanding issues was lack of youth friendly spaces (youth friendly corner) for provision of SR</w:t>
            </w:r>
            <w:r w:rsidR="009C1E30">
              <w:rPr>
                <w:rFonts w:ascii="Times New Roman" w:hAnsi="Times New Roman" w:cs="Times New Roman"/>
              </w:rPr>
              <w:t>HR services to young people</w:t>
            </w:r>
            <w:r w:rsidRPr="004836EA">
              <w:rPr>
                <w:rFonts w:ascii="Times New Roman" w:hAnsi="Times New Roman" w:cs="Times New Roman"/>
              </w:rPr>
              <w:t xml:space="preserve"> at </w:t>
            </w:r>
            <w:proofErr w:type="spellStart"/>
            <w:r w:rsidRPr="004836EA">
              <w:rPr>
                <w:rFonts w:ascii="Times New Roman" w:hAnsi="Times New Roman" w:cs="Times New Roman"/>
              </w:rPr>
              <w:t>Mhuju</w:t>
            </w:r>
            <w:proofErr w:type="spellEnd"/>
            <w:r w:rsidRPr="004836EA">
              <w:rPr>
                <w:rFonts w:ascii="Times New Roman" w:hAnsi="Times New Roman" w:cs="Times New Roman"/>
              </w:rPr>
              <w:t xml:space="preserve"> health </w:t>
            </w:r>
            <w:r w:rsidR="00136CF5" w:rsidRPr="004836EA">
              <w:rPr>
                <w:rFonts w:ascii="Times New Roman" w:hAnsi="Times New Roman" w:cs="Times New Roman"/>
              </w:rPr>
              <w:t>centers</w:t>
            </w:r>
            <w:r w:rsidRPr="004836EA">
              <w:rPr>
                <w:rFonts w:ascii="Times New Roman" w:hAnsi="Times New Roman" w:cs="Times New Roman"/>
              </w:rPr>
              <w:t>.</w:t>
            </w:r>
            <w:r>
              <w:rPr>
                <w:rFonts w:ascii="Times New Roman" w:hAnsi="Times New Roman" w:cs="Times New Roman"/>
              </w:rPr>
              <w:t xml:space="preserve"> Through the meeting</w:t>
            </w:r>
            <w:r w:rsidR="00130514">
              <w:rPr>
                <w:rFonts w:ascii="Times New Roman" w:hAnsi="Times New Roman" w:cs="Times New Roman"/>
              </w:rPr>
              <w:t xml:space="preserve">, </w:t>
            </w:r>
            <w:proofErr w:type="spellStart"/>
            <w:r w:rsidR="00130514">
              <w:rPr>
                <w:rFonts w:ascii="Times New Roman" w:hAnsi="Times New Roman" w:cs="Times New Roman"/>
              </w:rPr>
              <w:t>Mhuju</w:t>
            </w:r>
            <w:proofErr w:type="spellEnd"/>
            <w:r w:rsidR="00130514">
              <w:rPr>
                <w:rFonts w:ascii="Times New Roman" w:hAnsi="Times New Roman" w:cs="Times New Roman"/>
              </w:rPr>
              <w:t xml:space="preserve"> community </w:t>
            </w:r>
            <w:r w:rsidR="00136CF5">
              <w:rPr>
                <w:rFonts w:ascii="Times New Roman" w:hAnsi="Times New Roman" w:cs="Times New Roman"/>
              </w:rPr>
              <w:t>resolved</w:t>
            </w:r>
            <w:r w:rsidR="009C1E30">
              <w:rPr>
                <w:rFonts w:ascii="Times New Roman" w:hAnsi="Times New Roman" w:cs="Times New Roman"/>
              </w:rPr>
              <w:t xml:space="preserve"> to lobby for support from MOTA –</w:t>
            </w:r>
            <w:proofErr w:type="spellStart"/>
            <w:r w:rsidR="009C1E30">
              <w:rPr>
                <w:rFonts w:ascii="Times New Roman" w:hAnsi="Times New Roman" w:cs="Times New Roman"/>
              </w:rPr>
              <w:t>Engil</w:t>
            </w:r>
            <w:proofErr w:type="spellEnd"/>
            <w:r w:rsidR="009C1E30">
              <w:rPr>
                <w:rFonts w:ascii="Times New Roman" w:hAnsi="Times New Roman" w:cs="Times New Roman"/>
              </w:rPr>
              <w:t xml:space="preserve"> to help them build a youth friendly </w:t>
            </w:r>
            <w:r w:rsidR="00136CF5">
              <w:rPr>
                <w:rFonts w:ascii="Times New Roman" w:hAnsi="Times New Roman" w:cs="Times New Roman"/>
              </w:rPr>
              <w:t>corner</w:t>
            </w:r>
            <w:r w:rsidR="009C1E30">
              <w:rPr>
                <w:rFonts w:ascii="Times New Roman" w:hAnsi="Times New Roman" w:cs="Times New Roman"/>
              </w:rPr>
              <w:t xml:space="preserve"> </w:t>
            </w:r>
          </w:p>
        </w:tc>
      </w:tr>
      <w:tr w:rsidR="00E078D7" w:rsidRPr="004836EA" w14:paraId="548E42ED" w14:textId="77777777" w:rsidTr="00DE0417">
        <w:tc>
          <w:tcPr>
            <w:tcW w:w="10620" w:type="dxa"/>
            <w:tcBorders>
              <w:top w:val="single" w:sz="7" w:space="0" w:color="000000"/>
              <w:left w:val="double" w:sz="7" w:space="0" w:color="000000"/>
              <w:bottom w:val="single" w:sz="7" w:space="0" w:color="000000"/>
              <w:right w:val="double" w:sz="7" w:space="0" w:color="000000"/>
            </w:tcBorders>
          </w:tcPr>
          <w:p w14:paraId="6B5EDA51" w14:textId="77777777" w:rsidR="00E078D7" w:rsidRPr="004836EA" w:rsidRDefault="00E74B3C" w:rsidP="00DE0417">
            <w:pPr>
              <w:jc w:val="both"/>
              <w:rPr>
                <w:rFonts w:ascii="Times New Roman" w:hAnsi="Times New Roman" w:cs="Times New Roman"/>
                <w:b/>
                <w:bCs/>
                <w:lang w:val="en-GB"/>
              </w:rPr>
            </w:pPr>
            <w:r w:rsidRPr="004836EA">
              <w:rPr>
                <w:rFonts w:ascii="Times New Roman" w:hAnsi="Times New Roman" w:cs="Times New Roman"/>
                <w:b/>
                <w:bCs/>
                <w:lang w:val="en-GB"/>
              </w:rPr>
              <w:t>C</w:t>
            </w:r>
            <w:r w:rsidR="008F2576" w:rsidRPr="004836EA">
              <w:rPr>
                <w:rFonts w:ascii="Times New Roman" w:hAnsi="Times New Roman" w:cs="Times New Roman"/>
                <w:b/>
                <w:bCs/>
                <w:lang w:val="en-GB"/>
              </w:rPr>
              <w:t>] SUMMARY OF OBSERVATION:</w:t>
            </w:r>
          </w:p>
          <w:p w14:paraId="30EA32DD" w14:textId="25E9D33C" w:rsidR="00E078D7" w:rsidRPr="004836EA" w:rsidRDefault="00E74B3C" w:rsidP="00DE0417">
            <w:pPr>
              <w:jc w:val="both"/>
              <w:rPr>
                <w:rFonts w:ascii="Times New Roman" w:hAnsi="Times New Roman" w:cs="Times New Roman"/>
                <w:b/>
                <w:i/>
              </w:rPr>
            </w:pPr>
            <w:r w:rsidRPr="004836EA">
              <w:rPr>
                <w:rFonts w:ascii="Times New Roman" w:hAnsi="Times New Roman" w:cs="Times New Roman"/>
                <w:b/>
                <w:i/>
              </w:rPr>
              <w:t>C</w:t>
            </w:r>
            <w:r w:rsidR="00E078D7" w:rsidRPr="004836EA">
              <w:rPr>
                <w:rFonts w:ascii="Times New Roman" w:hAnsi="Times New Roman" w:cs="Times New Roman"/>
                <w:b/>
                <w:i/>
              </w:rPr>
              <w:t>.1 ACHIEVEMENTS</w:t>
            </w:r>
          </w:p>
          <w:p w14:paraId="16595FB2" w14:textId="5C80B1E0" w:rsidR="00EF6B9D" w:rsidRDefault="00741EAF" w:rsidP="00741EAF">
            <w:pPr>
              <w:pStyle w:val="ListParagraph"/>
              <w:numPr>
                <w:ilvl w:val="0"/>
                <w:numId w:val="11"/>
              </w:numPr>
              <w:jc w:val="both"/>
              <w:rPr>
                <w:rFonts w:ascii="Times New Roman" w:hAnsi="Times New Roman" w:cs="Times New Roman"/>
              </w:rPr>
            </w:pPr>
            <w:r>
              <w:rPr>
                <w:rFonts w:ascii="Times New Roman" w:hAnsi="Times New Roman" w:cs="Times New Roman"/>
              </w:rPr>
              <w:t xml:space="preserve">The health facilities </w:t>
            </w:r>
            <w:r w:rsidRPr="00741EAF">
              <w:rPr>
                <w:rFonts w:ascii="Times New Roman" w:hAnsi="Times New Roman" w:cs="Times New Roman"/>
              </w:rPr>
              <w:t>reported a decrease in cases of teenage pregnancies and STIs between May and July due to enhanced awareness and improved to SRHR services.</w:t>
            </w:r>
          </w:p>
          <w:p w14:paraId="5034C3C1" w14:textId="3FFDC0AF" w:rsidR="00741EAF" w:rsidRPr="004836EA" w:rsidRDefault="00741EAF" w:rsidP="00741EAF">
            <w:pPr>
              <w:pStyle w:val="ListParagraph"/>
              <w:numPr>
                <w:ilvl w:val="0"/>
                <w:numId w:val="11"/>
              </w:numPr>
              <w:jc w:val="both"/>
              <w:rPr>
                <w:rFonts w:ascii="Times New Roman" w:hAnsi="Times New Roman" w:cs="Times New Roman"/>
              </w:rPr>
            </w:pPr>
            <w:r w:rsidRPr="00741EAF">
              <w:rPr>
                <w:rFonts w:ascii="Times New Roman" w:hAnsi="Times New Roman" w:cs="Times New Roman"/>
              </w:rPr>
              <w:t>Increased access to and uptake of SRHR services among AGYW</w:t>
            </w:r>
          </w:p>
          <w:p w14:paraId="53108400" w14:textId="3AB0178B" w:rsidR="00611A1D" w:rsidRPr="004836EA" w:rsidRDefault="00611A1D" w:rsidP="00B77297">
            <w:pPr>
              <w:pStyle w:val="ListParagraph"/>
              <w:jc w:val="both"/>
              <w:rPr>
                <w:rFonts w:ascii="Times New Roman" w:hAnsi="Times New Roman" w:cs="Times New Roman"/>
              </w:rPr>
            </w:pPr>
          </w:p>
          <w:p w14:paraId="53B73048" w14:textId="34AD7172" w:rsidR="00E078D7" w:rsidRPr="004836EA" w:rsidRDefault="00E74B3C" w:rsidP="00DE0417">
            <w:pPr>
              <w:jc w:val="both"/>
              <w:rPr>
                <w:rFonts w:ascii="Times New Roman" w:hAnsi="Times New Roman" w:cs="Times New Roman"/>
                <w:b/>
                <w:i/>
              </w:rPr>
            </w:pPr>
            <w:r w:rsidRPr="004836EA">
              <w:rPr>
                <w:rFonts w:ascii="Times New Roman" w:hAnsi="Times New Roman" w:cs="Times New Roman"/>
                <w:b/>
                <w:i/>
              </w:rPr>
              <w:t>C</w:t>
            </w:r>
            <w:r w:rsidR="00E078D7" w:rsidRPr="004836EA">
              <w:rPr>
                <w:rFonts w:ascii="Times New Roman" w:hAnsi="Times New Roman" w:cs="Times New Roman"/>
                <w:b/>
                <w:i/>
              </w:rPr>
              <w:t xml:space="preserve">.2 </w:t>
            </w:r>
            <w:r w:rsidR="00773AE3" w:rsidRPr="004836EA">
              <w:rPr>
                <w:rFonts w:ascii="Times New Roman" w:hAnsi="Times New Roman" w:cs="Times New Roman"/>
                <w:b/>
                <w:i/>
              </w:rPr>
              <w:t>Challenges</w:t>
            </w:r>
          </w:p>
          <w:p w14:paraId="77215386" w14:textId="4DA956B1" w:rsidR="001525ED" w:rsidRPr="00311ACA" w:rsidRDefault="001525ED" w:rsidP="00311ACA">
            <w:pPr>
              <w:jc w:val="both"/>
              <w:rPr>
                <w:rFonts w:ascii="Times New Roman" w:hAnsi="Times New Roman" w:cs="Times New Roman"/>
                <w:b/>
              </w:rPr>
            </w:pPr>
            <w:bookmarkStart w:id="0" w:name="_GoBack"/>
            <w:bookmarkEnd w:id="0"/>
          </w:p>
        </w:tc>
      </w:tr>
      <w:tr w:rsidR="00E078D7" w:rsidRPr="004836EA" w14:paraId="7909955D" w14:textId="77777777" w:rsidTr="00DE0417">
        <w:tc>
          <w:tcPr>
            <w:tcW w:w="10620" w:type="dxa"/>
            <w:tcBorders>
              <w:top w:val="single" w:sz="7" w:space="0" w:color="000000"/>
              <w:left w:val="double" w:sz="7" w:space="0" w:color="000000"/>
              <w:bottom w:val="single" w:sz="7" w:space="0" w:color="000000"/>
              <w:right w:val="double" w:sz="7" w:space="0" w:color="000000"/>
            </w:tcBorders>
          </w:tcPr>
          <w:p w14:paraId="70AA52B0" w14:textId="77777777" w:rsidR="00E078D7" w:rsidRPr="004836EA" w:rsidRDefault="00E078D7" w:rsidP="00DE0417">
            <w:pPr>
              <w:spacing w:line="120" w:lineRule="exact"/>
              <w:rPr>
                <w:rFonts w:ascii="Times New Roman" w:hAnsi="Times New Roman" w:cs="Times New Roman"/>
                <w:lang w:val="en-GB"/>
              </w:rPr>
            </w:pPr>
          </w:p>
          <w:p w14:paraId="4ACCC5CE" w14:textId="1E4BFFFC" w:rsidR="001867F4" w:rsidRPr="004836EA" w:rsidRDefault="00E74B3C" w:rsidP="001867F4">
            <w:pPr>
              <w:rPr>
                <w:rFonts w:ascii="Times New Roman" w:hAnsi="Times New Roman" w:cs="Times New Roman"/>
                <w:b/>
                <w:bCs/>
                <w:lang w:val="en-GB"/>
              </w:rPr>
            </w:pPr>
            <w:r w:rsidRPr="004836EA">
              <w:rPr>
                <w:rFonts w:ascii="Times New Roman" w:hAnsi="Times New Roman" w:cs="Times New Roman"/>
                <w:b/>
                <w:bCs/>
                <w:lang w:val="en-GB"/>
              </w:rPr>
              <w:t>D</w:t>
            </w:r>
            <w:r w:rsidR="00E078D7" w:rsidRPr="004836EA">
              <w:rPr>
                <w:rFonts w:ascii="Times New Roman" w:hAnsi="Times New Roman" w:cs="Times New Roman"/>
                <w:b/>
                <w:bCs/>
                <w:lang w:val="en-GB"/>
              </w:rPr>
              <w:t xml:space="preserve">] SUMMARY OF FOLLOW UP ACTIONS </w:t>
            </w:r>
            <w:r w:rsidR="00741EAF" w:rsidRPr="004836EA">
              <w:rPr>
                <w:rFonts w:ascii="Times New Roman" w:hAnsi="Times New Roman" w:cs="Times New Roman"/>
                <w:b/>
                <w:bCs/>
                <w:lang w:val="en-GB"/>
              </w:rPr>
              <w:t>RECOMMENDED:</w:t>
            </w:r>
            <w:r w:rsidR="00E078D7" w:rsidRPr="004836EA">
              <w:rPr>
                <w:rFonts w:ascii="Times New Roman" w:hAnsi="Times New Roman" w:cs="Times New Roman"/>
                <w:b/>
                <w:bCs/>
                <w:lang w:val="en-GB"/>
              </w:rPr>
              <w:t xml:space="preserve"> </w:t>
            </w:r>
          </w:p>
          <w:p w14:paraId="2CCD52D1" w14:textId="77777777" w:rsidR="001867F4" w:rsidRPr="004836EA" w:rsidRDefault="001867F4" w:rsidP="001867F4">
            <w:pPr>
              <w:rPr>
                <w:rFonts w:ascii="Times New Roman" w:hAnsi="Times New Roman" w:cs="Times New Roman"/>
                <w:lang w:val="en-GB"/>
              </w:rPr>
            </w:pPr>
          </w:p>
          <w:p w14:paraId="5BEEF3BE" w14:textId="77777777" w:rsidR="001867F4" w:rsidRPr="004836EA" w:rsidRDefault="001867F4" w:rsidP="001867F4">
            <w:pPr>
              <w:rPr>
                <w:rFonts w:ascii="Times New Roman" w:hAnsi="Times New Roman" w:cs="Times New Roman"/>
                <w:lang w:val="en-GB"/>
              </w:rPr>
            </w:pPr>
            <w:r w:rsidRPr="004836EA">
              <w:rPr>
                <w:rFonts w:ascii="Times New Roman" w:hAnsi="Times New Roman" w:cs="Times New Roman"/>
                <w:lang w:val="en-GB"/>
              </w:rPr>
              <w:t xml:space="preserve">Work plan attached? Yes or </w:t>
            </w:r>
            <w:r w:rsidRPr="004836EA">
              <w:rPr>
                <w:rFonts w:ascii="Times New Roman" w:hAnsi="Times New Roman" w:cs="Times New Roman"/>
                <w:b/>
                <w:lang w:val="en-GB"/>
              </w:rPr>
              <w:t>No</w:t>
            </w:r>
          </w:p>
        </w:tc>
      </w:tr>
      <w:tr w:rsidR="00E078D7" w:rsidRPr="004836EA" w14:paraId="1ADBD892" w14:textId="77777777" w:rsidTr="00DE0417">
        <w:tc>
          <w:tcPr>
            <w:tcW w:w="10620" w:type="dxa"/>
            <w:tcBorders>
              <w:top w:val="single" w:sz="7" w:space="0" w:color="000000"/>
              <w:left w:val="double" w:sz="7" w:space="0" w:color="000000"/>
              <w:bottom w:val="single" w:sz="7" w:space="0" w:color="000000"/>
              <w:right w:val="double" w:sz="7" w:space="0" w:color="000000"/>
            </w:tcBorders>
          </w:tcPr>
          <w:p w14:paraId="7FB40CB7" w14:textId="77777777" w:rsidR="00E078D7" w:rsidRPr="004836EA" w:rsidRDefault="00E74B3C" w:rsidP="00DE0417">
            <w:pPr>
              <w:pStyle w:val="Heading2"/>
              <w:jc w:val="both"/>
              <w:rPr>
                <w:sz w:val="22"/>
                <w:szCs w:val="22"/>
              </w:rPr>
            </w:pPr>
            <w:r w:rsidRPr="004836EA">
              <w:rPr>
                <w:b/>
                <w:bCs/>
                <w:i w:val="0"/>
                <w:iCs w:val="0"/>
                <w:sz w:val="22"/>
                <w:szCs w:val="22"/>
              </w:rPr>
              <w:lastRenderedPageBreak/>
              <w:t>E</w:t>
            </w:r>
            <w:r w:rsidR="00E078D7" w:rsidRPr="004836EA">
              <w:rPr>
                <w:b/>
                <w:bCs/>
                <w:i w:val="0"/>
                <w:iCs w:val="0"/>
                <w:sz w:val="22"/>
                <w:szCs w:val="22"/>
              </w:rPr>
              <w:t xml:space="preserve">] </w:t>
            </w:r>
          </w:p>
          <w:p w14:paraId="3958B31B" w14:textId="77777777" w:rsidR="00E078D7" w:rsidRPr="004836EA" w:rsidRDefault="001867F4" w:rsidP="00DE0417">
            <w:pPr>
              <w:pStyle w:val="ListParagraph"/>
              <w:rPr>
                <w:rFonts w:ascii="Times New Roman" w:hAnsi="Times New Roman" w:cs="Times New Roman"/>
              </w:rPr>
            </w:pPr>
            <w:r w:rsidRPr="004836EA">
              <w:rPr>
                <w:rFonts w:ascii="Times New Roman" w:hAnsi="Times New Roman" w:cs="Times New Roman"/>
              </w:rPr>
              <w:t xml:space="preserve">Attendance register attached?  </w:t>
            </w:r>
            <w:r w:rsidRPr="004836EA">
              <w:rPr>
                <w:rFonts w:ascii="Times New Roman" w:hAnsi="Times New Roman" w:cs="Times New Roman"/>
                <w:b/>
              </w:rPr>
              <w:t>Yes</w:t>
            </w:r>
            <w:r w:rsidRPr="004836EA">
              <w:rPr>
                <w:rFonts w:ascii="Times New Roman" w:hAnsi="Times New Roman" w:cs="Times New Roman"/>
              </w:rPr>
              <w:t xml:space="preserve"> or No</w:t>
            </w:r>
          </w:p>
        </w:tc>
      </w:tr>
      <w:tr w:rsidR="00E078D7" w:rsidRPr="004836EA" w14:paraId="5ECC51A6" w14:textId="77777777" w:rsidTr="00DE0417">
        <w:tc>
          <w:tcPr>
            <w:tcW w:w="10620" w:type="dxa"/>
            <w:tcBorders>
              <w:top w:val="single" w:sz="7" w:space="0" w:color="000000"/>
              <w:left w:val="double" w:sz="7" w:space="0" w:color="000000"/>
              <w:bottom w:val="single" w:sz="7" w:space="0" w:color="000000"/>
              <w:right w:val="double" w:sz="7" w:space="0" w:color="000000"/>
            </w:tcBorders>
          </w:tcPr>
          <w:p w14:paraId="7F1010A2" w14:textId="77777777" w:rsidR="00E078D7" w:rsidRPr="004836EA" w:rsidRDefault="00B25E5B" w:rsidP="00DE0417">
            <w:pPr>
              <w:tabs>
                <w:tab w:val="left" w:pos="-1440"/>
              </w:tabs>
              <w:ind w:left="7200" w:hanging="7200"/>
              <w:rPr>
                <w:rFonts w:ascii="Times New Roman" w:hAnsi="Times New Roman" w:cs="Times New Roman"/>
                <w:b/>
                <w:bCs/>
                <w:lang w:val="en-GB"/>
              </w:rPr>
            </w:pPr>
            <w:r w:rsidRPr="004836EA">
              <w:rPr>
                <w:rFonts w:ascii="Times New Roman" w:hAnsi="Times New Roman" w:cs="Times New Roman"/>
                <w:b/>
                <w:bCs/>
                <w:lang w:val="en-GB"/>
              </w:rPr>
              <w:t xml:space="preserve">SIGNATURE OF TRAVELLER:                                                                                       </w:t>
            </w:r>
            <w:r w:rsidR="00E078D7" w:rsidRPr="004836EA">
              <w:rPr>
                <w:rFonts w:ascii="Times New Roman" w:hAnsi="Times New Roman" w:cs="Times New Roman"/>
                <w:b/>
                <w:bCs/>
                <w:lang w:val="en-GB"/>
              </w:rPr>
              <w:t>DATE:</w:t>
            </w:r>
          </w:p>
          <w:p w14:paraId="265B0E84" w14:textId="77777777" w:rsidR="00E078D7" w:rsidRPr="004836EA" w:rsidRDefault="00E078D7" w:rsidP="00DE0417">
            <w:pPr>
              <w:tabs>
                <w:tab w:val="left" w:pos="-1440"/>
              </w:tabs>
              <w:rPr>
                <w:rFonts w:ascii="Times New Roman" w:hAnsi="Times New Roman" w:cs="Times New Roman"/>
                <w:b/>
                <w:bCs/>
                <w:lang w:val="en-GB"/>
              </w:rPr>
            </w:pPr>
          </w:p>
          <w:p w14:paraId="0E489494" w14:textId="77777777" w:rsidR="00E078D7" w:rsidRPr="004836EA" w:rsidRDefault="00E74B3C" w:rsidP="00DE0417">
            <w:pPr>
              <w:tabs>
                <w:tab w:val="left" w:pos="-1440"/>
              </w:tabs>
              <w:ind w:left="7200" w:hanging="7200"/>
              <w:rPr>
                <w:rFonts w:ascii="Times New Roman" w:hAnsi="Times New Roman" w:cs="Times New Roman"/>
                <w:b/>
                <w:bCs/>
                <w:lang w:val="en-GB"/>
              </w:rPr>
            </w:pPr>
            <w:r w:rsidRPr="004836EA">
              <w:rPr>
                <w:rFonts w:ascii="Times New Roman" w:hAnsi="Times New Roman" w:cs="Times New Roman"/>
                <w:b/>
                <w:bCs/>
                <w:lang w:val="en-GB"/>
              </w:rPr>
              <w:t xml:space="preserve">SIGNATURE OF SUPERVISOR:                                                             </w:t>
            </w:r>
            <w:r w:rsidR="006D7B0B" w:rsidRPr="004836EA">
              <w:rPr>
                <w:rFonts w:ascii="Times New Roman" w:hAnsi="Times New Roman" w:cs="Times New Roman"/>
                <w:b/>
                <w:bCs/>
                <w:lang w:val="en-GB"/>
              </w:rPr>
              <w:t xml:space="preserve">                       </w:t>
            </w:r>
            <w:r w:rsidRPr="004836EA">
              <w:rPr>
                <w:rFonts w:ascii="Times New Roman" w:hAnsi="Times New Roman" w:cs="Times New Roman"/>
                <w:b/>
                <w:bCs/>
                <w:lang w:val="en-GB"/>
              </w:rPr>
              <w:t>DATE:</w:t>
            </w:r>
          </w:p>
          <w:p w14:paraId="1178B534" w14:textId="77777777" w:rsidR="00E078D7" w:rsidRPr="004836EA" w:rsidRDefault="00E078D7" w:rsidP="00DE0417">
            <w:pPr>
              <w:tabs>
                <w:tab w:val="left" w:pos="-1440"/>
              </w:tabs>
              <w:ind w:left="7200" w:hanging="7200"/>
              <w:rPr>
                <w:rFonts w:ascii="Times New Roman" w:hAnsi="Times New Roman" w:cs="Times New Roman"/>
                <w:b/>
                <w:bCs/>
                <w:lang w:val="en-GB"/>
              </w:rPr>
            </w:pPr>
          </w:p>
        </w:tc>
      </w:tr>
    </w:tbl>
    <w:p w14:paraId="5F652B43" w14:textId="77777777" w:rsidR="00454216" w:rsidRPr="004836EA" w:rsidRDefault="00454216" w:rsidP="00FA6E55">
      <w:pPr>
        <w:rPr>
          <w:rFonts w:ascii="Times New Roman" w:hAnsi="Times New Roman" w:cs="Times New Roman"/>
        </w:rPr>
      </w:pPr>
    </w:p>
    <w:sectPr w:rsidR="00454216" w:rsidRPr="004836EA" w:rsidSect="009F481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09FF3" w14:textId="77777777" w:rsidR="00F21A0C" w:rsidRDefault="00F21A0C">
      <w:pPr>
        <w:spacing w:after="0" w:line="240" w:lineRule="auto"/>
      </w:pPr>
      <w:r>
        <w:separator/>
      </w:r>
    </w:p>
  </w:endnote>
  <w:endnote w:type="continuationSeparator" w:id="0">
    <w:p w14:paraId="1FFA7603" w14:textId="77777777" w:rsidR="00F21A0C" w:rsidRDefault="00F21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B6D73" w14:textId="77777777" w:rsidR="00460304" w:rsidRDefault="00106D96">
    <w:pPr>
      <w:pStyle w:val="Footer"/>
      <w:framePr w:wrap="around" w:vAnchor="text" w:hAnchor="margin" w:xAlign="center" w:y="1"/>
      <w:rPr>
        <w:rStyle w:val="PageNumber"/>
      </w:rPr>
    </w:pPr>
    <w:r>
      <w:rPr>
        <w:rStyle w:val="PageNumber"/>
      </w:rPr>
      <w:fldChar w:fldCharType="begin"/>
    </w:r>
    <w:r w:rsidR="00E74B3C">
      <w:rPr>
        <w:rStyle w:val="PageNumber"/>
      </w:rPr>
      <w:instrText xml:space="preserve">PAGE  </w:instrText>
    </w:r>
    <w:r>
      <w:rPr>
        <w:rStyle w:val="PageNumber"/>
      </w:rPr>
      <w:fldChar w:fldCharType="end"/>
    </w:r>
  </w:p>
  <w:p w14:paraId="6232B6A2" w14:textId="77777777" w:rsidR="00460304" w:rsidRDefault="00F21A0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A8F3B" w14:textId="6C246764" w:rsidR="00460304" w:rsidRDefault="00106D96">
    <w:pPr>
      <w:pStyle w:val="Footer"/>
      <w:framePr w:wrap="around" w:vAnchor="text" w:hAnchor="margin" w:xAlign="center" w:y="1"/>
      <w:rPr>
        <w:rStyle w:val="PageNumber"/>
      </w:rPr>
    </w:pPr>
    <w:r>
      <w:rPr>
        <w:rStyle w:val="PageNumber"/>
      </w:rPr>
      <w:fldChar w:fldCharType="begin"/>
    </w:r>
    <w:r w:rsidR="00E74B3C">
      <w:rPr>
        <w:rStyle w:val="PageNumber"/>
      </w:rPr>
      <w:instrText xml:space="preserve">PAGE  </w:instrText>
    </w:r>
    <w:r>
      <w:rPr>
        <w:rStyle w:val="PageNumber"/>
      </w:rPr>
      <w:fldChar w:fldCharType="separate"/>
    </w:r>
    <w:r w:rsidR="00311ACA">
      <w:rPr>
        <w:rStyle w:val="PageNumber"/>
        <w:noProof/>
      </w:rPr>
      <w:t>2</w:t>
    </w:r>
    <w:r>
      <w:rPr>
        <w:rStyle w:val="PageNumber"/>
      </w:rPr>
      <w:fldChar w:fldCharType="end"/>
    </w:r>
  </w:p>
  <w:p w14:paraId="0EB59A63" w14:textId="77777777" w:rsidR="00460304" w:rsidRDefault="00F21A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A5678" w14:textId="77777777" w:rsidR="00F21A0C" w:rsidRDefault="00F21A0C">
      <w:pPr>
        <w:spacing w:after="0" w:line="240" w:lineRule="auto"/>
      </w:pPr>
      <w:r>
        <w:separator/>
      </w:r>
    </w:p>
  </w:footnote>
  <w:footnote w:type="continuationSeparator" w:id="0">
    <w:p w14:paraId="49E7F16E" w14:textId="77777777" w:rsidR="00F21A0C" w:rsidRDefault="00F21A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DF2"/>
    <w:multiLevelType w:val="hybridMultilevel"/>
    <w:tmpl w:val="53C65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413B3"/>
    <w:multiLevelType w:val="hybridMultilevel"/>
    <w:tmpl w:val="E97A9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5709D"/>
    <w:multiLevelType w:val="hybridMultilevel"/>
    <w:tmpl w:val="F6DE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331F4"/>
    <w:multiLevelType w:val="hybridMultilevel"/>
    <w:tmpl w:val="31783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26FAE"/>
    <w:multiLevelType w:val="hybridMultilevel"/>
    <w:tmpl w:val="A08CB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011D4"/>
    <w:multiLevelType w:val="hybridMultilevel"/>
    <w:tmpl w:val="70747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E46D77"/>
    <w:multiLevelType w:val="hybridMultilevel"/>
    <w:tmpl w:val="781A16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D4DAD"/>
    <w:multiLevelType w:val="hybridMultilevel"/>
    <w:tmpl w:val="777E9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B93BBF"/>
    <w:multiLevelType w:val="hybridMultilevel"/>
    <w:tmpl w:val="B5343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511EE5"/>
    <w:multiLevelType w:val="hybridMultilevel"/>
    <w:tmpl w:val="D034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8E5D6B"/>
    <w:multiLevelType w:val="hybridMultilevel"/>
    <w:tmpl w:val="437678C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569D7B99"/>
    <w:multiLevelType w:val="hybridMultilevel"/>
    <w:tmpl w:val="FEACC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195B1F"/>
    <w:multiLevelType w:val="hybridMultilevel"/>
    <w:tmpl w:val="E53AA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82047F"/>
    <w:multiLevelType w:val="hybridMultilevel"/>
    <w:tmpl w:val="1F10F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D7704"/>
    <w:multiLevelType w:val="hybridMultilevel"/>
    <w:tmpl w:val="3780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C021F8"/>
    <w:multiLevelType w:val="hybridMultilevel"/>
    <w:tmpl w:val="ACD29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E9D274F"/>
    <w:multiLevelType w:val="hybridMultilevel"/>
    <w:tmpl w:val="8B3AC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3"/>
  </w:num>
  <w:num w:numId="3">
    <w:abstractNumId w:val="0"/>
  </w:num>
  <w:num w:numId="4">
    <w:abstractNumId w:val="14"/>
  </w:num>
  <w:num w:numId="5">
    <w:abstractNumId w:val="9"/>
  </w:num>
  <w:num w:numId="6">
    <w:abstractNumId w:val="15"/>
  </w:num>
  <w:num w:numId="7">
    <w:abstractNumId w:val="5"/>
  </w:num>
  <w:num w:numId="8">
    <w:abstractNumId w:val="2"/>
  </w:num>
  <w:num w:numId="9">
    <w:abstractNumId w:val="4"/>
  </w:num>
  <w:num w:numId="10">
    <w:abstractNumId w:val="16"/>
  </w:num>
  <w:num w:numId="11">
    <w:abstractNumId w:val="1"/>
  </w:num>
  <w:num w:numId="12">
    <w:abstractNumId w:val="7"/>
  </w:num>
  <w:num w:numId="13">
    <w:abstractNumId w:val="8"/>
  </w:num>
  <w:num w:numId="14">
    <w:abstractNumId w:val="12"/>
  </w:num>
  <w:num w:numId="15">
    <w:abstractNumId w:val="11"/>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8D7"/>
    <w:rsid w:val="00040BD4"/>
    <w:rsid w:val="00040D50"/>
    <w:rsid w:val="00057F9C"/>
    <w:rsid w:val="000833AE"/>
    <w:rsid w:val="000B2CED"/>
    <w:rsid w:val="000E432B"/>
    <w:rsid w:val="00106D96"/>
    <w:rsid w:val="00111C30"/>
    <w:rsid w:val="00122252"/>
    <w:rsid w:val="00123679"/>
    <w:rsid w:val="00130514"/>
    <w:rsid w:val="00136CF5"/>
    <w:rsid w:val="001374C3"/>
    <w:rsid w:val="001525ED"/>
    <w:rsid w:val="00162175"/>
    <w:rsid w:val="001867F4"/>
    <w:rsid w:val="001950EE"/>
    <w:rsid w:val="001A6706"/>
    <w:rsid w:val="001D133D"/>
    <w:rsid w:val="002332EF"/>
    <w:rsid w:val="00254364"/>
    <w:rsid w:val="00254688"/>
    <w:rsid w:val="00257AC6"/>
    <w:rsid w:val="002C34B9"/>
    <w:rsid w:val="00311ACA"/>
    <w:rsid w:val="00364DAA"/>
    <w:rsid w:val="0038633C"/>
    <w:rsid w:val="003B3BA9"/>
    <w:rsid w:val="003E1065"/>
    <w:rsid w:val="00454216"/>
    <w:rsid w:val="0047380C"/>
    <w:rsid w:val="004836EA"/>
    <w:rsid w:val="004A4178"/>
    <w:rsid w:val="004A4970"/>
    <w:rsid w:val="004A7521"/>
    <w:rsid w:val="0050621C"/>
    <w:rsid w:val="00514621"/>
    <w:rsid w:val="00547C98"/>
    <w:rsid w:val="005615E3"/>
    <w:rsid w:val="005753B7"/>
    <w:rsid w:val="005D26F5"/>
    <w:rsid w:val="005F5867"/>
    <w:rsid w:val="00611A1D"/>
    <w:rsid w:val="006A00D0"/>
    <w:rsid w:val="006A4D49"/>
    <w:rsid w:val="006D7B0B"/>
    <w:rsid w:val="00711FC6"/>
    <w:rsid w:val="00734F4F"/>
    <w:rsid w:val="00741EAF"/>
    <w:rsid w:val="00756BEC"/>
    <w:rsid w:val="00772E72"/>
    <w:rsid w:val="00773AE3"/>
    <w:rsid w:val="00783845"/>
    <w:rsid w:val="00790340"/>
    <w:rsid w:val="00795E3D"/>
    <w:rsid w:val="007A1302"/>
    <w:rsid w:val="007B1F4A"/>
    <w:rsid w:val="007D1039"/>
    <w:rsid w:val="00823025"/>
    <w:rsid w:val="0085015A"/>
    <w:rsid w:val="0088764A"/>
    <w:rsid w:val="008913B2"/>
    <w:rsid w:val="008B2504"/>
    <w:rsid w:val="008D5936"/>
    <w:rsid w:val="008F0309"/>
    <w:rsid w:val="008F2576"/>
    <w:rsid w:val="00947007"/>
    <w:rsid w:val="00960057"/>
    <w:rsid w:val="0098570D"/>
    <w:rsid w:val="009A7A0E"/>
    <w:rsid w:val="009C1E30"/>
    <w:rsid w:val="009F4811"/>
    <w:rsid w:val="009F531D"/>
    <w:rsid w:val="00A12A55"/>
    <w:rsid w:val="00A240A0"/>
    <w:rsid w:val="00A57733"/>
    <w:rsid w:val="00A641BF"/>
    <w:rsid w:val="00A644DC"/>
    <w:rsid w:val="00A77BAF"/>
    <w:rsid w:val="00AA2732"/>
    <w:rsid w:val="00AA35AF"/>
    <w:rsid w:val="00AF08B4"/>
    <w:rsid w:val="00B25E5B"/>
    <w:rsid w:val="00B53176"/>
    <w:rsid w:val="00B77297"/>
    <w:rsid w:val="00B86B37"/>
    <w:rsid w:val="00B9278F"/>
    <w:rsid w:val="00BA14F4"/>
    <w:rsid w:val="00BA368B"/>
    <w:rsid w:val="00BA6A9C"/>
    <w:rsid w:val="00BF7D4A"/>
    <w:rsid w:val="00C1402B"/>
    <w:rsid w:val="00C2126E"/>
    <w:rsid w:val="00C861D0"/>
    <w:rsid w:val="00CA0CB7"/>
    <w:rsid w:val="00CB2313"/>
    <w:rsid w:val="00CF4B33"/>
    <w:rsid w:val="00D10994"/>
    <w:rsid w:val="00D73175"/>
    <w:rsid w:val="00DB4355"/>
    <w:rsid w:val="00DB4738"/>
    <w:rsid w:val="00DB64E3"/>
    <w:rsid w:val="00DC14DB"/>
    <w:rsid w:val="00DD776A"/>
    <w:rsid w:val="00DE6D4B"/>
    <w:rsid w:val="00DF65B8"/>
    <w:rsid w:val="00E078D7"/>
    <w:rsid w:val="00E348D4"/>
    <w:rsid w:val="00E47077"/>
    <w:rsid w:val="00E601EB"/>
    <w:rsid w:val="00E67BB7"/>
    <w:rsid w:val="00E74B3C"/>
    <w:rsid w:val="00E91864"/>
    <w:rsid w:val="00EA469B"/>
    <w:rsid w:val="00ED1E64"/>
    <w:rsid w:val="00EE684F"/>
    <w:rsid w:val="00EF6B9D"/>
    <w:rsid w:val="00F00BE4"/>
    <w:rsid w:val="00F151FD"/>
    <w:rsid w:val="00F21A0C"/>
    <w:rsid w:val="00F35CAD"/>
    <w:rsid w:val="00FA6E55"/>
    <w:rsid w:val="00FA6F01"/>
    <w:rsid w:val="00FF2565"/>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88924"/>
  <w15:docId w15:val="{631003C4-3CBE-448A-AD6B-6077C2A6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8D7"/>
    <w:rPr>
      <w:rFonts w:eastAsiaTheme="minorEastAsia"/>
    </w:rPr>
  </w:style>
  <w:style w:type="paragraph" w:styleId="Heading2">
    <w:name w:val="heading 2"/>
    <w:basedOn w:val="Normal"/>
    <w:next w:val="Normal"/>
    <w:link w:val="Heading2Char"/>
    <w:qFormat/>
    <w:rsid w:val="00E078D7"/>
    <w:pPr>
      <w:keepNext/>
      <w:spacing w:after="0" w:line="240" w:lineRule="auto"/>
      <w:outlineLvl w:val="1"/>
    </w:pPr>
    <w:rPr>
      <w:rFonts w:ascii="Times New Roman" w:eastAsia="Times New Roman" w:hAnsi="Times New Roman" w:cs="Times New Roman"/>
      <w:i/>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078D7"/>
    <w:rPr>
      <w:rFonts w:ascii="Times New Roman" w:eastAsia="Times New Roman" w:hAnsi="Times New Roman" w:cs="Times New Roman"/>
      <w:i/>
      <w:iCs/>
      <w:sz w:val="24"/>
      <w:szCs w:val="24"/>
    </w:rPr>
  </w:style>
  <w:style w:type="paragraph" w:styleId="Footer">
    <w:name w:val="footer"/>
    <w:basedOn w:val="Normal"/>
    <w:link w:val="FooterChar"/>
    <w:rsid w:val="00E078D7"/>
    <w:pPr>
      <w:widowControl w:val="0"/>
      <w:tabs>
        <w:tab w:val="center" w:pos="4320"/>
        <w:tab w:val="right" w:pos="8640"/>
      </w:tabs>
      <w:autoSpaceDE w:val="0"/>
      <w:autoSpaceDN w:val="0"/>
      <w:adjustRightInd w:val="0"/>
      <w:spacing w:after="0" w:line="240" w:lineRule="auto"/>
    </w:pPr>
    <w:rPr>
      <w:rFonts w:ascii="Baskerville Old Face" w:eastAsia="Times New Roman" w:hAnsi="Baskerville Old Face" w:cs="Times New Roman"/>
      <w:sz w:val="20"/>
      <w:szCs w:val="24"/>
    </w:rPr>
  </w:style>
  <w:style w:type="character" w:customStyle="1" w:styleId="FooterChar">
    <w:name w:val="Footer Char"/>
    <w:basedOn w:val="DefaultParagraphFont"/>
    <w:link w:val="Footer"/>
    <w:rsid w:val="00E078D7"/>
    <w:rPr>
      <w:rFonts w:ascii="Baskerville Old Face" w:eastAsia="Times New Roman" w:hAnsi="Baskerville Old Face" w:cs="Times New Roman"/>
      <w:sz w:val="20"/>
      <w:szCs w:val="24"/>
    </w:rPr>
  </w:style>
  <w:style w:type="character" w:styleId="PageNumber">
    <w:name w:val="page number"/>
    <w:basedOn w:val="DefaultParagraphFont"/>
    <w:rsid w:val="00E078D7"/>
  </w:style>
  <w:style w:type="paragraph" w:styleId="Header">
    <w:name w:val="header"/>
    <w:basedOn w:val="Normal"/>
    <w:link w:val="HeaderChar"/>
    <w:rsid w:val="00E078D7"/>
    <w:pPr>
      <w:widowControl w:val="0"/>
      <w:tabs>
        <w:tab w:val="center" w:pos="4320"/>
        <w:tab w:val="right" w:pos="8640"/>
      </w:tabs>
      <w:autoSpaceDE w:val="0"/>
      <w:autoSpaceDN w:val="0"/>
      <w:adjustRightInd w:val="0"/>
      <w:spacing w:after="0" w:line="240" w:lineRule="auto"/>
    </w:pPr>
    <w:rPr>
      <w:rFonts w:ascii="Baskerville Old Face" w:eastAsia="Times New Roman" w:hAnsi="Baskerville Old Face" w:cs="Times New Roman"/>
      <w:sz w:val="20"/>
      <w:szCs w:val="24"/>
    </w:rPr>
  </w:style>
  <w:style w:type="character" w:customStyle="1" w:styleId="HeaderChar">
    <w:name w:val="Header Char"/>
    <w:basedOn w:val="DefaultParagraphFont"/>
    <w:link w:val="Header"/>
    <w:rsid w:val="00E078D7"/>
    <w:rPr>
      <w:rFonts w:ascii="Baskerville Old Face" w:eastAsia="Times New Roman" w:hAnsi="Baskerville Old Face" w:cs="Times New Roman"/>
      <w:sz w:val="20"/>
      <w:szCs w:val="24"/>
    </w:rPr>
  </w:style>
  <w:style w:type="paragraph" w:styleId="ListParagraph">
    <w:name w:val="List Paragraph"/>
    <w:basedOn w:val="Normal"/>
    <w:uiPriority w:val="34"/>
    <w:qFormat/>
    <w:rsid w:val="00E078D7"/>
    <w:pPr>
      <w:ind w:left="720"/>
      <w:contextualSpacing/>
    </w:pPr>
  </w:style>
  <w:style w:type="paragraph" w:styleId="BalloonText">
    <w:name w:val="Balloon Text"/>
    <w:basedOn w:val="Normal"/>
    <w:link w:val="BalloonTextChar"/>
    <w:uiPriority w:val="99"/>
    <w:semiHidden/>
    <w:unhideWhenUsed/>
    <w:rsid w:val="008F0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30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Allan Ahimbisibwe</dc:creator>
  <cp:lastModifiedBy>TIBA</cp:lastModifiedBy>
  <cp:revision>38</cp:revision>
  <cp:lastPrinted>2021-11-15T15:21:00Z</cp:lastPrinted>
  <dcterms:created xsi:type="dcterms:W3CDTF">2021-11-15T16:05:00Z</dcterms:created>
  <dcterms:modified xsi:type="dcterms:W3CDTF">2021-11-16T07:41:00Z</dcterms:modified>
</cp:coreProperties>
</file>